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2" w:rsidRPr="000E1F00" w:rsidRDefault="000E1F00" w:rsidP="000E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F00">
        <w:rPr>
          <w:rFonts w:ascii="Times New Roman" w:hAnsi="Times New Roman" w:cs="Times New Roman"/>
          <w:sz w:val="24"/>
          <w:szCs w:val="24"/>
        </w:rPr>
        <w:t>Goal 4 Study Guide</w:t>
      </w:r>
      <w:r w:rsidRPr="000E1F00">
        <w:rPr>
          <w:rFonts w:ascii="Times New Roman" w:hAnsi="Times New Roman" w:cs="Times New Roman"/>
          <w:sz w:val="24"/>
          <w:szCs w:val="24"/>
        </w:rPr>
        <w:tab/>
      </w:r>
      <w:r w:rsidRPr="000E1F00">
        <w:rPr>
          <w:rFonts w:ascii="Times New Roman" w:hAnsi="Times New Roman" w:cs="Times New Roman"/>
          <w:sz w:val="24"/>
          <w:szCs w:val="24"/>
        </w:rPr>
        <w:tab/>
      </w:r>
      <w:r w:rsidRPr="000E1F00">
        <w:rPr>
          <w:rFonts w:ascii="Times New Roman" w:hAnsi="Times New Roman" w:cs="Times New Roman"/>
          <w:sz w:val="24"/>
          <w:szCs w:val="24"/>
        </w:rPr>
        <w:tab/>
      </w:r>
      <w:r w:rsidRPr="000E1F00">
        <w:rPr>
          <w:rFonts w:ascii="Times New Roman" w:hAnsi="Times New Roman" w:cs="Times New Roman"/>
          <w:sz w:val="24"/>
          <w:szCs w:val="24"/>
        </w:rPr>
        <w:tab/>
      </w:r>
      <w:r w:rsidRPr="000E1F00">
        <w:rPr>
          <w:rFonts w:ascii="Times New Roman" w:hAnsi="Times New Roman" w:cs="Times New Roman"/>
          <w:sz w:val="24"/>
          <w:szCs w:val="24"/>
        </w:rPr>
        <w:tab/>
      </w:r>
      <w:r w:rsidRPr="000E1F00">
        <w:rPr>
          <w:rFonts w:ascii="Times New Roman" w:hAnsi="Times New Roman" w:cs="Times New Roman"/>
          <w:sz w:val="24"/>
          <w:szCs w:val="24"/>
        </w:rPr>
        <w:tab/>
        <w:t>Name______________________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Political Party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 xml:space="preserve">3 Major Parties 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 xml:space="preserve">     - Republican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 xml:space="preserve">     - Democrat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 xml:space="preserve">     - Third Parties (minor)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One-party System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Two-party System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Multi-party System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Liberal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Moderate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Conservative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Reactionary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Radical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Platform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Planks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Candidates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Plurality Vote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Majority Vote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Coalitions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Patronage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Political Machine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Grassroots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General Election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Primary Election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Partisan/Nonpartisan- member of political party or not.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Caucus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Political Action Committee (PAC)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Public and Private Funding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Canvassing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Endorsements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Propaganda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-Glittering Generalities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-Bandwagon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-Stacking the Cards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-Name Calling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-“Just Plain Folks”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-Image Molding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Voter Registration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Voting Districts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Polling Place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Precinct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Types of Ballots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Board of Elections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Exit Poll- not required. Voters asked who they voted for.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National Convention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lastRenderedPageBreak/>
        <w:t>Recall Election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Initiative- proposed legislation by people or lawmaking body.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F00">
        <w:rPr>
          <w:rFonts w:ascii="Times New Roman" w:eastAsia="Times New Roman" w:hAnsi="Times New Roman" w:cs="Times New Roman"/>
          <w:sz w:val="24"/>
          <w:szCs w:val="24"/>
        </w:rPr>
        <w:t>Proposition- do citizens support or not?</w:t>
      </w:r>
      <w:proofErr w:type="gramEnd"/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F00">
        <w:rPr>
          <w:rFonts w:ascii="Times New Roman" w:eastAsia="Times New Roman" w:hAnsi="Times New Roman" w:cs="Times New Roman"/>
          <w:sz w:val="24"/>
          <w:szCs w:val="24"/>
        </w:rPr>
        <w:t>Electors- members of the Electoral College.</w:t>
      </w:r>
      <w:proofErr w:type="gramEnd"/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Electoral College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Nominations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Political Machine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sz w:val="24"/>
          <w:szCs w:val="24"/>
        </w:rPr>
        <w:t>Delegates- representatives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Vote: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-Protest: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-Bias: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-Slander: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-Libel: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-Petitions: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-Surveys: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-Random Samples: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-Activists: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-Lobbyist:</w:t>
      </w:r>
      <w:bookmarkStart w:id="0" w:name="_GoBack"/>
      <w:bookmarkEnd w:id="0"/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F00">
        <w:rPr>
          <w:rFonts w:ascii="Times New Roman" w:eastAsia="Times New Roman" w:hAnsi="Times New Roman" w:cs="Times New Roman"/>
          <w:bCs/>
          <w:sz w:val="24"/>
          <w:szCs w:val="24"/>
        </w:rPr>
        <w:t>-Apathy:</w:t>
      </w: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F00" w:rsidRPr="000E1F00" w:rsidRDefault="000E1F00" w:rsidP="000E1F0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1F00" w:rsidRDefault="000E1F00"/>
    <w:sectPr w:rsidR="000E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0"/>
    <w:rsid w:val="000E1F00"/>
    <w:rsid w:val="00E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2015-11-24T17:34:00Z</dcterms:created>
  <dcterms:modified xsi:type="dcterms:W3CDTF">2015-11-24T17:37:00Z</dcterms:modified>
</cp:coreProperties>
</file>